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45144B" w:rsidRDefault="00653FB4" w:rsidP="002C4324">
      <w:pPr>
        <w:jc w:val="center"/>
        <w:rPr>
          <w:b/>
          <w:szCs w:val="28"/>
        </w:rPr>
      </w:pPr>
      <w:r>
        <w:rPr>
          <w:b/>
          <w:szCs w:val="28"/>
        </w:rPr>
        <w:t xml:space="preserve">TUẦN </w:t>
      </w:r>
      <w:r w:rsidR="007D4CC8">
        <w:rPr>
          <w:b/>
          <w:szCs w:val="28"/>
          <w:lang w:val="vi-VN"/>
        </w:rPr>
        <w:t>36</w:t>
      </w:r>
      <w:r w:rsidR="004917E2">
        <w:rPr>
          <w:b/>
          <w:szCs w:val="28"/>
        </w:rPr>
        <w:t xml:space="preserve">/2017 </w:t>
      </w:r>
      <w:r w:rsidR="007D4CC8" w:rsidRPr="00CB14A6">
        <w:rPr>
          <w:b/>
          <w:szCs w:val="28"/>
        </w:rPr>
        <w:t>201</w:t>
      </w:r>
      <w:r w:rsidR="007D4CC8">
        <w:rPr>
          <w:b/>
          <w:szCs w:val="28"/>
          <w:lang w:val="vi-VN"/>
        </w:rPr>
        <w:t>6</w:t>
      </w:r>
      <w:r w:rsidR="007D4CC8" w:rsidRPr="00CB14A6">
        <w:rPr>
          <w:b/>
          <w:szCs w:val="28"/>
        </w:rPr>
        <w:t xml:space="preserve"> TỪ NGÀY </w:t>
      </w:r>
      <w:r w:rsidR="007D4CC8">
        <w:rPr>
          <w:b/>
          <w:szCs w:val="28"/>
        </w:rPr>
        <w:t>10</w:t>
      </w:r>
      <w:r w:rsidR="007D4CC8" w:rsidRPr="00CB14A6">
        <w:rPr>
          <w:b/>
          <w:szCs w:val="28"/>
          <w:lang w:val="vi-VN"/>
        </w:rPr>
        <w:t>/</w:t>
      </w:r>
      <w:r w:rsidR="007D4CC8">
        <w:rPr>
          <w:b/>
          <w:szCs w:val="28"/>
          <w:lang w:val="vi-VN"/>
        </w:rPr>
        <w:t>4</w:t>
      </w:r>
      <w:r w:rsidR="007D4CC8" w:rsidRPr="00CB14A6">
        <w:rPr>
          <w:b/>
          <w:szCs w:val="28"/>
          <w:lang w:val="vi-VN"/>
        </w:rPr>
        <w:t xml:space="preserve"> </w:t>
      </w:r>
      <w:r w:rsidR="007D4CC8" w:rsidRPr="00CB14A6">
        <w:rPr>
          <w:b/>
          <w:szCs w:val="28"/>
        </w:rPr>
        <w:t>ĐẾN NGÀY</w:t>
      </w:r>
      <w:r w:rsidR="007D4CC8">
        <w:rPr>
          <w:b/>
          <w:szCs w:val="28"/>
        </w:rPr>
        <w:t>15</w:t>
      </w:r>
      <w:r w:rsidR="007D4CC8" w:rsidRPr="00CB14A6">
        <w:rPr>
          <w:b/>
          <w:szCs w:val="28"/>
          <w:lang w:val="vi-VN"/>
        </w:rPr>
        <w:t>/4/</w:t>
      </w:r>
      <w:r w:rsidR="007D4CC8" w:rsidRPr="00CB14A6">
        <w:rPr>
          <w:b/>
          <w:szCs w:val="28"/>
        </w:rPr>
        <w:t>201</w:t>
      </w:r>
      <w:r w:rsidR="007D4CC8">
        <w:rPr>
          <w:b/>
          <w:szCs w:val="28"/>
        </w:rPr>
        <w:t>7</w:t>
      </w:r>
    </w:p>
    <w:p w:rsidR="007D4CC8" w:rsidRPr="0005668E" w:rsidRDefault="007D4CC8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</w:rPr>
            </w:pPr>
            <w:bookmarkStart w:id="0" w:name="_GoBack" w:colFirst="4" w:colLast="4"/>
            <w:r w:rsidRPr="00CB14A6">
              <w:rPr>
                <w:b/>
                <w:szCs w:val="28"/>
              </w:rPr>
              <w:t>Hai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7D4CC8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nề nếp đầu tuần (giờ đón, TDS, chào cờ)</w:t>
            </w:r>
          </w:p>
          <w:p w:rsidR="007D4CC8" w:rsidRPr="007B7F5E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thực hiền QCCM các khối lớp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Default="007D4CC8" w:rsidP="007D4CC8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chào cờ, TDS</w:t>
            </w:r>
          </w:p>
          <w:p w:rsidR="007D4CC8" w:rsidRPr="007C6F3C" w:rsidRDefault="007D4CC8" w:rsidP="007D4CC8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Hoàn thiện hồ sơ SKKN nộp PGD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Kiểm tra phòng ăn sáng</w:t>
            </w:r>
          </w:p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Dự giờ lớp A3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7D4CC8" w:rsidRPr="00FB3FFB" w:rsidRDefault="007D4CC8" w:rsidP="007D4CC8">
            <w:pPr>
              <w:spacing w:before="120" w:after="120"/>
              <w:jc w:val="both"/>
              <w:rPr>
                <w:sz w:val="26"/>
                <w:szCs w:val="28"/>
              </w:rPr>
            </w:pPr>
            <w:r w:rsidRPr="00FB3FFB">
              <w:rPr>
                <w:sz w:val="26"/>
                <w:szCs w:val="28"/>
              </w:rPr>
              <w:t xml:space="preserve">- </w:t>
            </w:r>
            <w:r w:rsidRPr="008D3850">
              <w:rPr>
                <w:color w:val="FF0000"/>
                <w:sz w:val="26"/>
                <w:szCs w:val="28"/>
              </w:rPr>
              <w:t>Đ/c Tuấn</w:t>
            </w:r>
            <w:r w:rsidRPr="00FB3FFB">
              <w:rPr>
                <w:sz w:val="26"/>
                <w:szCs w:val="28"/>
              </w:rPr>
              <w:t xml:space="preserve"> chủ động tổ chức bồi dưỡng CNTT lớp cơ bản và nâng cao. Có bài tập thu hoạch. Chiều thứ 6 báo cáo Hiệu trưởng kết quả thực hiện.</w:t>
            </w:r>
          </w:p>
          <w:p w:rsidR="007D4CC8" w:rsidRPr="00FB3FFB" w:rsidRDefault="007D4CC8" w:rsidP="007D4CC8">
            <w:pPr>
              <w:spacing w:before="120" w:after="120"/>
              <w:jc w:val="both"/>
              <w:rPr>
                <w:sz w:val="26"/>
                <w:szCs w:val="28"/>
              </w:rPr>
            </w:pPr>
            <w:r w:rsidRPr="00FB3FFB">
              <w:rPr>
                <w:sz w:val="26"/>
                <w:szCs w:val="28"/>
              </w:rPr>
              <w:t xml:space="preserve">Chú ý các tin bài gửi vào phường phải đề rõ tên tác giả bên dưới </w:t>
            </w:r>
          </w:p>
          <w:p w:rsidR="007D4CC8" w:rsidRPr="00FB3FFB" w:rsidRDefault="007D4CC8" w:rsidP="007D4CC8">
            <w:pPr>
              <w:spacing w:before="120" w:after="120"/>
              <w:jc w:val="both"/>
              <w:rPr>
                <w:sz w:val="26"/>
                <w:szCs w:val="28"/>
              </w:rPr>
            </w:pPr>
            <w:r w:rsidRPr="00FB3FFB">
              <w:rPr>
                <w:sz w:val="26"/>
                <w:szCs w:val="28"/>
              </w:rPr>
              <w:t xml:space="preserve">- </w:t>
            </w:r>
            <w:r w:rsidRPr="008D3850">
              <w:rPr>
                <w:color w:val="FF0000"/>
                <w:sz w:val="26"/>
                <w:szCs w:val="28"/>
              </w:rPr>
              <w:t>Đ/c Chi</w:t>
            </w:r>
            <w:r w:rsidRPr="00FB3FFB">
              <w:rPr>
                <w:sz w:val="26"/>
                <w:szCs w:val="28"/>
              </w:rPr>
              <w:t xml:space="preserve"> tổ chức cho chụp hình và viết tin bài về công tác tổ chức tập huấn CNTT cho CBGVNV và đăng trong tuần này. </w:t>
            </w:r>
          </w:p>
          <w:p w:rsidR="007D4CC8" w:rsidRPr="008353F4" w:rsidRDefault="007D4CC8" w:rsidP="007D4CC8">
            <w:pPr>
              <w:spacing w:before="120" w:after="120"/>
              <w:jc w:val="both"/>
              <w:rPr>
                <w:szCs w:val="28"/>
              </w:rPr>
            </w:pPr>
            <w:r w:rsidRPr="00FB3FFB">
              <w:rPr>
                <w:sz w:val="26"/>
                <w:szCs w:val="28"/>
              </w:rPr>
              <w:t xml:space="preserve">- </w:t>
            </w:r>
            <w:r w:rsidRPr="008D3850">
              <w:rPr>
                <w:color w:val="FF0000"/>
                <w:sz w:val="26"/>
                <w:szCs w:val="28"/>
              </w:rPr>
              <w:t>Đ/c Nhung</w:t>
            </w:r>
            <w:r w:rsidRPr="00FB3FFB">
              <w:rPr>
                <w:sz w:val="26"/>
                <w:szCs w:val="28"/>
              </w:rPr>
              <w:t xml:space="preserve"> gửi toàn bộ kế hoạch đầu năm của trường, tổ khối qua mail cho đ/c Hiệu trưởng, chậm nhất ngày 12/4.  </w:t>
            </w: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vệ sinh nhà bếp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7D69E8" w:rsidRDefault="007D4CC8" w:rsidP="007D4CC8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chương trình, phân công nhiệm vụ chuẩn bị chương trình chào hè 2017.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Hoàn thiện SKKN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</w:rPr>
            </w:pPr>
            <w:r w:rsidRPr="00CB14A6">
              <w:rPr>
                <w:b/>
                <w:szCs w:val="28"/>
              </w:rPr>
              <w:t>Ba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D4CC8" w:rsidRPr="007827CF" w:rsidRDefault="007D4CC8" w:rsidP="007D4CC8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Hoàn thiện Kế hoạch thực hiện Đề án trường CLC năm học 2017-2018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7D69E8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Kiểm tra giao nhận thực phẩm</w:t>
            </w:r>
          </w:p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Dự giờ lớp B4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D4CC8" w:rsidRDefault="007D4CC8" w:rsidP="007D4CC8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>Kiểm tra hoạt động chiều khối MGL</w:t>
            </w:r>
          </w:p>
          <w:p w:rsidR="007D4CC8" w:rsidRPr="007827CF" w:rsidRDefault="007D4CC8" w:rsidP="007D4CC8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Duyệt bộ quy tắc ứng xử </w:t>
            </w:r>
            <w:r w:rsidRPr="003B4B43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C35D09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Trình Hiệu trưởng bộ quy ước văn hóa trong nhà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Kiểm tra hoạt động chiều lớp D1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Tư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12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Tổng duyệt chương trình “Chào hè”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452EAE" w:rsidRDefault="007D4CC8" w:rsidP="007D4CC8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Tổng duyệt chương trình văn nghệ chào hè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Kiểm tra quy trình chế biến tổ nuôi</w:t>
            </w:r>
          </w:p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Dự giờ lớp C5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7D4CC8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chuẩn bị cho kiến tập quận (lớp B2)</w:t>
            </w:r>
          </w:p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17h: Tổ chức chương trình “Chào hè”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B75D9B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công tác chuẩn bị cho chương trình chào hè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Duyệt tin bài tập huấn CNTT – Đ/c Hà Lương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Năm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13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Xây dựng kế hoạch thực hiện cơ chế tài chính năm 2017-2018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0F5B04" w:rsidRDefault="007D4CC8" w:rsidP="007D4CC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t>Kiểm tra hoạt động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Pr="007400B7" w:rsidRDefault="007D4CC8" w:rsidP="007D4CC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Dự giờ lớp C3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sổ soạn bài khối Nhà trẻ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Pr="00B75D9B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Phối hợp BGH tổ chức chương trình chào hè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Default="007D4CC8" w:rsidP="007D4CC8">
            <w:pPr>
              <w:rPr>
                <w:szCs w:val="28"/>
              </w:rPr>
            </w:pPr>
            <w:r>
              <w:rPr>
                <w:szCs w:val="28"/>
              </w:rPr>
              <w:t>- Kiểm tra hoạt động lớp B1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lastRenderedPageBreak/>
              <w:t>Sáu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14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giờ dạy và kiểm tra môi trường lớp Tiếng Anh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môi trường lớp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D4CC8" w:rsidRPr="007400B7" w:rsidRDefault="007D4CC8" w:rsidP="007D4CC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Duyệt tin bài “chào hè”, “Ngày hội hiến máu”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7D4CC8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sổ soạn bài khối MGN</w:t>
            </w:r>
          </w:p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Tổng kiểm tra vệ sinh môi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Bồi dưỡng, tư vấn giáo viên chuẩn bị tổ chức hoạt động kiến tập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D4CC8" w:rsidRDefault="007D4CC8" w:rsidP="007D4CC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Phối hợp tổ chức chương trình chào hè</w:t>
            </w:r>
          </w:p>
          <w:p w:rsidR="007D4CC8" w:rsidRDefault="007D4CC8" w:rsidP="007D4CC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D83D8C">
        <w:trPr>
          <w:jc w:val="center"/>
        </w:trPr>
        <w:tc>
          <w:tcPr>
            <w:tcW w:w="895" w:type="dxa"/>
            <w:vMerge w:val="restart"/>
            <w:vAlign w:val="center"/>
          </w:tcPr>
          <w:p w:rsidR="007D4CC8" w:rsidRPr="00CB14A6" w:rsidRDefault="007D4CC8" w:rsidP="007D4CC8">
            <w:pPr>
              <w:jc w:val="center"/>
              <w:rPr>
                <w:b/>
                <w:szCs w:val="28"/>
                <w:lang w:val="pt-BR"/>
              </w:rPr>
            </w:pPr>
            <w:r w:rsidRPr="00CB14A6">
              <w:rPr>
                <w:b/>
                <w:szCs w:val="28"/>
                <w:lang w:val="pt-BR"/>
              </w:rPr>
              <w:t>Bảy</w:t>
            </w:r>
          </w:p>
          <w:p w:rsidR="007D4CC8" w:rsidRPr="00CB14A6" w:rsidRDefault="007D4CC8" w:rsidP="007D4CC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15</w:t>
            </w:r>
            <w:r w:rsidRPr="00CB14A6">
              <w:rPr>
                <w:b/>
                <w:szCs w:val="28"/>
                <w:lang w:val="vi-VN"/>
              </w:rPr>
              <w:t>/4</w:t>
            </w: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Phối hợp BGH tổ chức tập huấn kỹ năng nghề giáo viên mầm non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D4CC8" w:rsidRDefault="007D4CC8" w:rsidP="007D4CC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Tham dự  “Ngày hội hiến máu nhân đạo”</w:t>
            </w:r>
          </w:p>
          <w:p w:rsidR="007D4CC8" w:rsidRDefault="007D4CC8" w:rsidP="007D4CC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Tham dự tập huấn kỹ năng nghề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tr w:rsidR="007D4CC8" w:rsidRPr="0005668E" w:rsidTr="004B4FEF">
        <w:trPr>
          <w:jc w:val="center"/>
        </w:trPr>
        <w:tc>
          <w:tcPr>
            <w:tcW w:w="895" w:type="dxa"/>
            <w:vMerge/>
            <w:vAlign w:val="center"/>
          </w:tcPr>
          <w:p w:rsidR="007D4CC8" w:rsidRPr="0005668E" w:rsidRDefault="007D4CC8" w:rsidP="007D4CC8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7D4CC8" w:rsidRPr="0005668E" w:rsidRDefault="007D4CC8" w:rsidP="007D4CC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7D4CC8" w:rsidRPr="007827CF" w:rsidRDefault="007D4CC8" w:rsidP="007D4C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D4CC8" w:rsidRDefault="007D4CC8" w:rsidP="007D4CC8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Phối hợp BGH tổ chức tập huấn CNTT cho giáo viên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D4CC8" w:rsidRDefault="007D4CC8" w:rsidP="007D4CC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Tham dự tập huấn kỹ năng nghề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D4CC8" w:rsidRPr="0005668E" w:rsidRDefault="007D4CC8" w:rsidP="007D4CC8">
            <w:pPr>
              <w:spacing w:before="120" w:after="120"/>
              <w:rPr>
                <w:szCs w:val="28"/>
              </w:rPr>
            </w:pPr>
          </w:p>
        </w:tc>
      </w:tr>
      <w:bookmarkEnd w:id="0"/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4CC8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DF91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Trần Đức Tuấn</cp:lastModifiedBy>
  <cp:revision>8</cp:revision>
  <cp:lastPrinted>2016-03-26T09:33:00Z</cp:lastPrinted>
  <dcterms:created xsi:type="dcterms:W3CDTF">2017-03-01T07:48:00Z</dcterms:created>
  <dcterms:modified xsi:type="dcterms:W3CDTF">2017-04-17T07:44:00Z</dcterms:modified>
</cp:coreProperties>
</file>